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Pr>
      <w:tblGrid>
        <w:gridCol w:w="6955"/>
      </w:tblGrid>
      <w:tr w:rsidR="005D5BF5" w:rsidRPr="00FD11A7"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FD11A7" w:rsidRDefault="005D5BF5">
            <w:pPr>
              <w:pStyle w:val="TableSpace"/>
              <w:rPr>
                <w:color w:val="auto"/>
              </w:rPr>
            </w:pPr>
          </w:p>
        </w:tc>
      </w:tr>
      <w:tr w:rsidR="005D5BF5" w:rsidRPr="00FD11A7" w:rsidTr="002B28C0">
        <w:tc>
          <w:tcPr>
            <w:tcW w:w="5000" w:type="pct"/>
            <w:shd w:val="clear" w:color="auto" w:fill="FFFFFF" w:themeFill="background1"/>
          </w:tcPr>
          <w:p w:rsidR="005D5BF5" w:rsidRPr="00FD11A7" w:rsidRDefault="000D7C3B" w:rsidP="00635F72">
            <w:pPr>
              <w:pStyle w:val="Title"/>
              <w:rPr>
                <w:color w:val="auto"/>
              </w:rPr>
            </w:pPr>
            <w:r>
              <w:rPr>
                <w:color w:val="auto"/>
              </w:rPr>
              <w:t>July</w:t>
            </w:r>
            <w:r w:rsidR="009B0DD5" w:rsidRPr="00FD11A7">
              <w:rPr>
                <w:color w:val="auto"/>
              </w:rPr>
              <w:t xml:space="preserve"> </w:t>
            </w:r>
            <w:r w:rsidR="00635F72">
              <w:rPr>
                <w:color w:val="auto"/>
              </w:rPr>
              <w:t xml:space="preserve">2015 </w:t>
            </w:r>
            <w:r w:rsidR="00D32517" w:rsidRPr="00FD11A7">
              <w:rPr>
                <w:color w:val="auto"/>
              </w:rPr>
              <w:t>Newsletter</w:t>
            </w:r>
            <w:r w:rsidR="009B0DD5" w:rsidRPr="00FD11A7">
              <w:rPr>
                <w:color w:val="auto"/>
              </w:rPr>
              <w:t xml:space="preserve">                                   Vol. 1</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72304E" w:rsidRDefault="009B0DD5">
      <w:pPr>
        <w:pStyle w:val="Organization"/>
        <w:rPr>
          <w:b/>
          <w:i/>
          <w:color w:val="EB641B" w:themeColor="accent3"/>
        </w:rPr>
      </w:pPr>
      <w:r w:rsidRPr="0072304E">
        <w:rPr>
          <w:b/>
          <w:i/>
          <w:color w:val="EB641B" w:themeColor="accent3"/>
        </w:rPr>
        <w:t>T</w:t>
      </w:r>
      <w:r w:rsidR="00B41A3C">
        <w:rPr>
          <w:b/>
          <w:i/>
          <w:noProof/>
          <w:color w:val="EB641B" w:themeColor="accent3"/>
        </w:rPr>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175.05pt;height:662.1pt;z-index:251663360;visibility:visible;mso-width-percent:286;mso-height-percent:836;mso-left-percent:669;mso-position-horizontal-relative:page;mso-position-vertical:top;mso-position-vertical-relative:margin;mso-width-percent:286;mso-height-percent:836;mso-left-percent: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style="mso-next-textbox:#Text Box 5" inset="1.44pt,0,1.44pt,0">
              <w:txbxContent>
                <w:p w:rsidR="005D5BF5" w:rsidRDefault="00321EEA">
                  <w:pPr>
                    <w:pStyle w:val="Photo"/>
                  </w:pPr>
                  <w:r w:rsidRPr="00321EEA">
                    <w:rPr>
                      <w:noProof/>
                    </w:rPr>
                    <w:drawing>
                      <wp:inline distT="0" distB="0" distL="0" distR="0">
                        <wp:extent cx="1990725" cy="1990725"/>
                        <wp:effectExtent l="19050" t="0" r="9525" b="0"/>
                        <wp:docPr id="8" name="Picture 8" descr="Tri-County Beard &amp; Mustache Societ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County Beard &amp; Mustache Societ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rsidR="005D5BF5" w:rsidRPr="0072304E" w:rsidRDefault="00D32517">
                  <w:pPr>
                    <w:pStyle w:val="Heading1"/>
                    <w:rPr>
                      <w:color w:val="FF0000"/>
                    </w:rPr>
                  </w:pPr>
                  <w:r w:rsidRPr="0072304E">
                    <w:rPr>
                      <w:color w:val="FF0000"/>
                    </w:rPr>
                    <w:t>Upcoming Events</w:t>
                  </w:r>
                </w:p>
                <w:sdt>
                  <w:sdtPr>
                    <w:id w:val="354541"/>
                    <w:placeholder>
                      <w:docPart w:val="46DA7636B8A345DE9012A8E5B94BDF29"/>
                    </w:placeholder>
                    <w:date w:fullDate="2015-08-27T00:00:00Z">
                      <w:dateFormat w:val="MMMM d"/>
                      <w:lid w:val="en-US"/>
                      <w:storeMappedDataAs w:val="dateTime"/>
                      <w:calendar w:val="gregorian"/>
                    </w:date>
                  </w:sdtPr>
                  <w:sdtEndPr/>
                  <w:sdtContent>
                    <w:p w:rsidR="005D5BF5" w:rsidRDefault="002B28C0">
                      <w:pPr>
                        <w:pStyle w:val="Heading2"/>
                      </w:pPr>
                      <w:r>
                        <w:t>August 27</w:t>
                      </w:r>
                    </w:p>
                  </w:sdtContent>
                </w:sdt>
                <w:p w:rsidR="005D5BF5" w:rsidRDefault="002B28C0" w:rsidP="002B28C0">
                  <w:pPr>
                    <w:ind w:left="0" w:firstLine="144"/>
                  </w:pPr>
                  <w:r>
                    <w:t>Meeting @ Lapel Eagles</w:t>
                  </w:r>
                </w:p>
                <w:sdt>
                  <w:sdtPr>
                    <w:id w:val="354542"/>
                    <w:placeholder>
                      <w:docPart w:val="46DA7636B8A345DE9012A8E5B94BDF29"/>
                    </w:placeholder>
                    <w:date w:fullDate="2015-09-11T00:00:00Z">
                      <w:dateFormat w:val="MMMM d"/>
                      <w:lid w:val="en-US"/>
                      <w:storeMappedDataAs w:val="dateTime"/>
                      <w:calendar w:val="gregorian"/>
                    </w:date>
                  </w:sdtPr>
                  <w:sdtEndPr/>
                  <w:sdtContent>
                    <w:p w:rsidR="005D5BF5" w:rsidRDefault="002B28C0">
                      <w:pPr>
                        <w:pStyle w:val="Heading2"/>
                      </w:pPr>
                      <w:r>
                        <w:t>September 11</w:t>
                      </w:r>
                    </w:p>
                  </w:sdtContent>
                </w:sdt>
                <w:p w:rsidR="005D5BF5" w:rsidRDefault="002B28C0">
                  <w:r>
                    <w:t>Pendleton Heritage Fair</w:t>
                  </w:r>
                </w:p>
                <w:p w:rsidR="002B28C0" w:rsidRPr="002B28C0" w:rsidRDefault="002B28C0">
                  <w:pPr>
                    <w:rPr>
                      <w:b/>
                    </w:rPr>
                  </w:pPr>
                  <w:r w:rsidRPr="002B28C0">
                    <w:rPr>
                      <w:b/>
                    </w:rPr>
                    <w:t>September 12</w:t>
                  </w:r>
                </w:p>
                <w:p w:rsidR="002B28C0" w:rsidRDefault="002B28C0">
                  <w:r>
                    <w:t>Pendleton Heritage Fair</w:t>
                  </w:r>
                </w:p>
                <w:sdt>
                  <w:sdtPr>
                    <w:id w:val="354543"/>
                    <w:placeholder>
                      <w:docPart w:val="46DA7636B8A345DE9012A8E5B94BDF29"/>
                    </w:placeholder>
                    <w:date w:fullDate="2015-09-24T00:00:00Z">
                      <w:dateFormat w:val="MMMM d"/>
                      <w:lid w:val="en-US"/>
                      <w:storeMappedDataAs w:val="dateTime"/>
                      <w:calendar w:val="gregorian"/>
                    </w:date>
                  </w:sdtPr>
                  <w:sdtEndPr/>
                  <w:sdtContent>
                    <w:p w:rsidR="005D5BF5" w:rsidRDefault="002B28C0">
                      <w:pPr>
                        <w:pStyle w:val="Heading2"/>
                      </w:pPr>
                      <w:r>
                        <w:t>September 24</w:t>
                      </w:r>
                    </w:p>
                  </w:sdtContent>
                </w:sdt>
                <w:p w:rsidR="005D5BF5" w:rsidRDefault="0072304E">
                  <w:r>
                    <w:t>Meeting</w:t>
                  </w:r>
                  <w:r w:rsidR="002B28C0">
                    <w:t xml:space="preserve"> @ Lapel Eagles</w:t>
                  </w:r>
                </w:p>
                <w:p w:rsidR="002B28C0" w:rsidRPr="002B28C0" w:rsidRDefault="002B28C0">
                  <w:pPr>
                    <w:rPr>
                      <w:b/>
                    </w:rPr>
                  </w:pPr>
                  <w:r w:rsidRPr="002B28C0">
                    <w:rPr>
                      <w:b/>
                    </w:rPr>
                    <w:t>October 15</w:t>
                  </w:r>
                </w:p>
                <w:p w:rsidR="002B28C0" w:rsidRDefault="002B28C0">
                  <w:r>
                    <w:t>Meeting</w:t>
                  </w:r>
                  <w:r w:rsidR="000D7C3B">
                    <w:t xml:space="preserve"> </w:t>
                  </w:r>
                  <w:r>
                    <w:t xml:space="preserve">@ </w:t>
                  </w:r>
                  <w:r w:rsidR="000D7C3B">
                    <w:t>Lapel</w:t>
                  </w:r>
                  <w:r>
                    <w:t xml:space="preserve"> Eagles</w:t>
                  </w:r>
                </w:p>
                <w:p w:rsidR="002B28C0" w:rsidRPr="002B28C0" w:rsidRDefault="002B28C0">
                  <w:pPr>
                    <w:rPr>
                      <w:b/>
                    </w:rPr>
                  </w:pPr>
                  <w:r w:rsidRPr="002B28C0">
                    <w:rPr>
                      <w:b/>
                    </w:rPr>
                    <w:t>October 24</w:t>
                  </w:r>
                </w:p>
                <w:p w:rsidR="002B28C0" w:rsidRDefault="002B28C0">
                  <w:r>
                    <w:t>Beard and Mustache Competition @ Lapel Eagles</w:t>
                  </w:r>
                </w:p>
                <w:p w:rsidR="002B28C0" w:rsidRDefault="002B28C0">
                  <w:r w:rsidRPr="002B28C0">
                    <w:rPr>
                      <w:noProof/>
                    </w:rPr>
                    <w:drawing>
                      <wp:inline distT="0" distB="0" distL="0" distR="0">
                        <wp:extent cx="1714500" cy="1714500"/>
                        <wp:effectExtent l="19050" t="0" r="0" b="0"/>
                        <wp:docPr id="10" name="Picture 3" descr="Image result for music and beard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usic and beard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Pr>
                  <w:tblGrid>
                    <w:gridCol w:w="3458"/>
                  </w:tblGrid>
                  <w:tr w:rsidR="005D5BF5" w:rsidTr="002B28C0">
                    <w:trPr>
                      <w:cnfStyle w:val="100000000000" w:firstRow="1" w:lastRow="0" w:firstColumn="0" w:lastColumn="0" w:oddVBand="0" w:evenVBand="0" w:oddHBand="0" w:evenHBand="0" w:firstRowFirstColumn="0" w:firstRowLastColumn="0" w:lastRowFirstColumn="0" w:lastRowLastColumn="0"/>
                      <w:jc w:val="center"/>
                    </w:trPr>
                    <w:tc>
                      <w:tcPr>
                        <w:tcW w:w="3458" w:type="dxa"/>
                        <w:tcBorders>
                          <w:bottom w:val="nil"/>
                        </w:tcBorders>
                      </w:tcPr>
                      <w:p w:rsidR="005D5BF5" w:rsidRDefault="005D5BF5">
                        <w:pPr>
                          <w:pStyle w:val="TableSpace"/>
                        </w:pPr>
                      </w:p>
                    </w:tc>
                  </w:tr>
                  <w:tr w:rsidR="005D5BF5" w:rsidTr="002B28C0">
                    <w:trPr>
                      <w:trHeight w:val="5760"/>
                      <w:jc w:val="center"/>
                    </w:trPr>
                    <w:tc>
                      <w:tcPr>
                        <w:tcW w:w="3458" w:type="dxa"/>
                        <w:tcBorders>
                          <w:top w:val="nil"/>
                          <w:bottom w:val="nil"/>
                        </w:tcBorders>
                        <w:shd w:val="clear" w:color="auto" w:fill="FFFFFF" w:themeFill="background1"/>
                      </w:tcPr>
                      <w:p w:rsidR="005D5BF5" w:rsidRDefault="005D5BF5">
                        <w:pPr>
                          <w:pStyle w:val="Heading1"/>
                          <w:outlineLvl w:val="0"/>
                        </w:pPr>
                      </w:p>
                      <w:p w:rsidR="005D5BF5" w:rsidRDefault="005D5BF5" w:rsidP="0072304E"/>
                    </w:tc>
                  </w:tr>
                </w:tbl>
                <w:p w:rsidR="005D5BF5" w:rsidRDefault="005D5BF5">
                  <w:pPr>
                    <w:pStyle w:val="NoSpacing"/>
                  </w:pPr>
                </w:p>
              </w:txbxContent>
            </v:textbox>
            <w10:wrap type="square" side="left" anchorx="page" anchory="margin"/>
          </v:shape>
        </w:pict>
      </w:r>
      <w:r w:rsidRPr="0072304E">
        <w:rPr>
          <w:b/>
          <w:i/>
          <w:color w:val="EB641B" w:themeColor="accent3"/>
        </w:rPr>
        <w:t xml:space="preserve">ri-County Beard &amp; </w:t>
      </w:r>
      <w:bookmarkStart w:id="0" w:name="_GoBack"/>
      <w:bookmarkEnd w:id="0"/>
      <w:r w:rsidRPr="0072304E">
        <w:rPr>
          <w:b/>
          <w:i/>
          <w:color w:val="EB641B" w:themeColor="accent3"/>
        </w:rPr>
        <w:t>Mustache Society</w:t>
      </w:r>
    </w:p>
    <w:p w:rsidR="005D5BF5" w:rsidRDefault="00F76433">
      <w:pPr>
        <w:pStyle w:val="ContactInfo"/>
      </w:pPr>
      <w:r>
        <w:t>334 West 6</w:t>
      </w:r>
      <w:r w:rsidRPr="00F76433">
        <w:rPr>
          <w:vertAlign w:val="superscript"/>
        </w:rPr>
        <w:t>th</w:t>
      </w:r>
      <w:r>
        <w:t xml:space="preserve"> Street, Lapel, Indiana, 46051</w:t>
      </w:r>
    </w:p>
    <w:p w:rsidR="000B69CA" w:rsidRDefault="000B69CA">
      <w:pPr>
        <w:pStyle w:val="ContactInfo"/>
      </w:pPr>
      <w:r w:rsidRPr="0072304E">
        <w:rPr>
          <w:b/>
          <w:i/>
        </w:rPr>
        <w:t>Website:</w:t>
      </w:r>
      <w:r>
        <w:tab/>
      </w:r>
      <w:r w:rsidR="00F76433">
        <w:t>Tricountybms.weebly.com</w:t>
      </w:r>
    </w:p>
    <w:p w:rsidR="005D5BF5" w:rsidRDefault="000B69CA">
      <w:pPr>
        <w:pStyle w:val="ContactInfo"/>
      </w:pPr>
      <w:r w:rsidRPr="0072304E">
        <w:rPr>
          <w:b/>
          <w:i/>
        </w:rPr>
        <w:t>E-mail:</w:t>
      </w:r>
      <w:r>
        <w:tab/>
        <w:t xml:space="preserve">Tricountybms@yahoo.com </w:t>
      </w:r>
    </w:p>
    <w:p w:rsidR="000B69CA" w:rsidRDefault="000B69CA">
      <w:pPr>
        <w:pStyle w:val="ContactInfo"/>
      </w:pPr>
      <w:r w:rsidRPr="0072304E">
        <w:rPr>
          <w:b/>
          <w:i/>
        </w:rPr>
        <w:t>Twitter:</w:t>
      </w:r>
      <w:r>
        <w:tab/>
      </w:r>
      <w:proofErr w:type="spellStart"/>
      <w:r>
        <w:t>TriCoBeard&amp;Mustache@TCBeardMustache</w:t>
      </w:r>
      <w:proofErr w:type="spellEnd"/>
    </w:p>
    <w:p w:rsidR="000B69CA" w:rsidRDefault="000B69CA">
      <w:pPr>
        <w:pStyle w:val="ContactInfo"/>
      </w:pPr>
      <w:r w:rsidRPr="0072304E">
        <w:rPr>
          <w:b/>
          <w:i/>
        </w:rPr>
        <w:t>Facebook:</w:t>
      </w:r>
      <w:r>
        <w:tab/>
        <w:t>Tri-County Beard &amp; Mustache Society</w:t>
      </w:r>
    </w:p>
    <w:tbl>
      <w:tblPr>
        <w:tblStyle w:val="NewsletterTable"/>
        <w:tblW w:w="3220" w:type="pct"/>
        <w:tblLook w:val="0660" w:firstRow="1" w:lastRow="1" w:firstColumn="0" w:lastColumn="0" w:noHBand="1" w:noVBand="1"/>
      </w:tblPr>
      <w:tblGrid>
        <w:gridCol w:w="6955"/>
      </w:tblGrid>
      <w:tr w:rsidR="005D5BF5" w:rsidTr="002B28C0">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2B28C0">
        <w:tc>
          <w:tcPr>
            <w:tcW w:w="6955" w:type="dxa"/>
            <w:shd w:val="clear" w:color="auto" w:fill="FFFFFF" w:themeFill="background1"/>
          </w:tcPr>
          <w:p w:rsidR="00885D3E" w:rsidRDefault="00885D3E" w:rsidP="00321EEA">
            <w:pPr>
              <w:spacing w:after="200" w:line="276" w:lineRule="auto"/>
            </w:pPr>
            <w:r>
              <w:t>To all of you bearded beauties, must</w:t>
            </w:r>
            <w:r w:rsidR="000D7C3B">
              <w:t>achioed men, and beauties that support them</w:t>
            </w:r>
            <w:r w:rsidR="00BF7E23">
              <w:t>:</w:t>
            </w:r>
          </w:p>
          <w:p w:rsidR="005D5BF5" w:rsidRDefault="00321EEA" w:rsidP="00321EEA">
            <w:pPr>
              <w:spacing w:after="200" w:line="276" w:lineRule="auto"/>
            </w:pPr>
            <w:r>
              <w:t>Everyone knows that the proce</w:t>
            </w:r>
            <w:r w:rsidR="000D7C3B">
              <w:t xml:space="preserve">ss of building </w:t>
            </w:r>
            <w:r>
              <w:t xml:space="preserve">our society is not a very fast one. </w:t>
            </w:r>
            <w:r w:rsidR="00BF7E23">
              <w:t xml:space="preserve">We are happy to say we have </w:t>
            </w:r>
            <w:r w:rsidR="000D7C3B">
              <w:t>co</w:t>
            </w:r>
            <w:r>
              <w:t>me a</w:t>
            </w:r>
            <w:r w:rsidR="000D7C3B">
              <w:t xml:space="preserve"> </w:t>
            </w:r>
            <w:r>
              <w:t xml:space="preserve">long way since we </w:t>
            </w:r>
            <w:r w:rsidR="000D7C3B">
              <w:t xml:space="preserve">first </w:t>
            </w:r>
            <w:r>
              <w:t>began. We now have a total of</w:t>
            </w:r>
            <w:r w:rsidR="000D7C3B">
              <w:t xml:space="preserve"> ten standard members and five </w:t>
            </w:r>
            <w:r w:rsidR="0072304E">
              <w:t>support members, but just like the facial hair we need to keep it growing</w:t>
            </w:r>
            <w:r w:rsidR="00885D3E">
              <w:t>!!!!!!!!!!</w:t>
            </w:r>
          </w:p>
        </w:tc>
      </w:tr>
      <w:tr w:rsidR="005D5BF5" w:rsidTr="002B28C0">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BF7E23" w:rsidP="00BF7E23">
      <w:pPr>
        <w:pStyle w:val="Heading2"/>
        <w:rPr>
          <w:rFonts w:asciiTheme="minorHAnsi" w:eastAsiaTheme="minorHAnsi" w:hAnsiTheme="minorHAnsi" w:cstheme="minorBidi"/>
          <w:bCs w:val="0"/>
          <w:i/>
          <w:color w:val="262626" w:themeColor="text1" w:themeTint="D9"/>
          <w:sz w:val="32"/>
          <w:szCs w:val="32"/>
          <w:u w:val="single"/>
        </w:rPr>
      </w:pPr>
      <w:r w:rsidRPr="00BF7E23">
        <w:rPr>
          <w:rFonts w:asciiTheme="minorHAnsi" w:eastAsiaTheme="minorHAnsi" w:hAnsiTheme="minorHAnsi" w:cstheme="minorBidi"/>
          <w:bCs w:val="0"/>
          <w:i/>
          <w:color w:val="262626" w:themeColor="text1" w:themeTint="D9"/>
          <w:sz w:val="32"/>
          <w:szCs w:val="32"/>
          <w:u w:val="single"/>
        </w:rPr>
        <w:t xml:space="preserve">What’s </w:t>
      </w:r>
      <w:r w:rsidR="000D7C3B">
        <w:rPr>
          <w:rFonts w:asciiTheme="minorHAnsi" w:eastAsiaTheme="minorHAnsi" w:hAnsiTheme="minorHAnsi" w:cstheme="minorBidi"/>
          <w:bCs w:val="0"/>
          <w:i/>
          <w:color w:val="262626" w:themeColor="text1" w:themeTint="D9"/>
          <w:sz w:val="32"/>
          <w:szCs w:val="32"/>
          <w:u w:val="single"/>
        </w:rPr>
        <w:t>B</w:t>
      </w:r>
      <w:r w:rsidRPr="00BF7E23">
        <w:rPr>
          <w:rFonts w:asciiTheme="minorHAnsi" w:eastAsiaTheme="minorHAnsi" w:hAnsiTheme="minorHAnsi" w:cstheme="minorBidi"/>
          <w:bCs w:val="0"/>
          <w:i/>
          <w:color w:val="262626" w:themeColor="text1" w:themeTint="D9"/>
          <w:sz w:val="32"/>
          <w:szCs w:val="32"/>
          <w:u w:val="single"/>
        </w:rPr>
        <w:t xml:space="preserve">een </w:t>
      </w:r>
      <w:r w:rsidR="000D7C3B">
        <w:rPr>
          <w:rFonts w:asciiTheme="minorHAnsi" w:eastAsiaTheme="minorHAnsi" w:hAnsiTheme="minorHAnsi" w:cstheme="minorBidi"/>
          <w:bCs w:val="0"/>
          <w:i/>
          <w:color w:val="262626" w:themeColor="text1" w:themeTint="D9"/>
          <w:sz w:val="32"/>
          <w:szCs w:val="32"/>
          <w:u w:val="single"/>
        </w:rPr>
        <w:t>G</w:t>
      </w:r>
      <w:r w:rsidRPr="00BF7E23">
        <w:rPr>
          <w:rFonts w:asciiTheme="minorHAnsi" w:eastAsiaTheme="minorHAnsi" w:hAnsiTheme="minorHAnsi" w:cstheme="minorBidi"/>
          <w:bCs w:val="0"/>
          <w:i/>
          <w:color w:val="262626" w:themeColor="text1" w:themeTint="D9"/>
          <w:sz w:val="32"/>
          <w:szCs w:val="32"/>
          <w:u w:val="single"/>
        </w:rPr>
        <w:t xml:space="preserve">oing </w:t>
      </w:r>
      <w:r w:rsidR="000D7C3B">
        <w:rPr>
          <w:rFonts w:asciiTheme="minorHAnsi" w:eastAsiaTheme="minorHAnsi" w:hAnsiTheme="minorHAnsi" w:cstheme="minorBidi"/>
          <w:bCs w:val="0"/>
          <w:i/>
          <w:color w:val="262626" w:themeColor="text1" w:themeTint="D9"/>
          <w:sz w:val="32"/>
          <w:szCs w:val="32"/>
          <w:u w:val="single"/>
        </w:rPr>
        <w:t>O</w:t>
      </w:r>
      <w:r w:rsidRPr="00BF7E23">
        <w:rPr>
          <w:rFonts w:asciiTheme="minorHAnsi" w:eastAsiaTheme="minorHAnsi" w:hAnsiTheme="minorHAnsi" w:cstheme="minorBidi"/>
          <w:bCs w:val="0"/>
          <w:i/>
          <w:color w:val="262626" w:themeColor="text1" w:themeTint="D9"/>
          <w:sz w:val="32"/>
          <w:szCs w:val="32"/>
          <w:u w:val="single"/>
        </w:rPr>
        <w:t>n</w:t>
      </w:r>
    </w:p>
    <w:p w:rsidR="00BF7E23" w:rsidRDefault="002B28C0" w:rsidP="00BF7E23">
      <w:r>
        <w:t>We have had a lot going on since we started. Our biggest accompli</w:t>
      </w:r>
      <w:r w:rsidR="000D7C3B">
        <w:t>shment has been getting our 501(3</w:t>
      </w:r>
      <w:proofErr w:type="gramStart"/>
      <w:r w:rsidR="000D7C3B">
        <w:t>)(</w:t>
      </w:r>
      <w:proofErr w:type="gramEnd"/>
      <w:r w:rsidR="000D7C3B">
        <w:t>c) status to become a charity non-profit.</w:t>
      </w:r>
      <w:r>
        <w:t xml:space="preserve"> This is all thanks to Mr. Chris Crafton and his very generous donation. </w:t>
      </w:r>
      <w:r w:rsidR="000D7C3B">
        <w:t xml:space="preserve">You can now make in-kind donations, monetary donations, etc., and receive a receipt for tax deductible purposes. </w:t>
      </w:r>
      <w:r>
        <w:t xml:space="preserve">We have also </w:t>
      </w:r>
      <w:r w:rsidR="000D7C3B">
        <w:t xml:space="preserve">participated in </w:t>
      </w:r>
      <w:r>
        <w:t>our first fair</w:t>
      </w:r>
      <w:r w:rsidR="000D7C3B">
        <w:t>, setting up a booth at the Lapel Village Fair</w:t>
      </w:r>
      <w:r>
        <w:t xml:space="preserve">. We </w:t>
      </w:r>
      <w:r w:rsidR="000D7C3B">
        <w:t xml:space="preserve">secured the support of another member as well as a good amount of donations from the many people we spoke with. </w:t>
      </w:r>
      <w:r>
        <w:t>Special thank</w:t>
      </w:r>
      <w:r w:rsidR="000D7C3B">
        <w:t>s</w:t>
      </w:r>
      <w:r>
        <w:t xml:space="preserve"> to Marian Wren</w:t>
      </w:r>
      <w:r w:rsidR="000D7C3B">
        <w:t xml:space="preserve"> and Patricia </w:t>
      </w:r>
      <w:proofErr w:type="spellStart"/>
      <w:r w:rsidR="000D7C3B">
        <w:t>Bontrager</w:t>
      </w:r>
      <w:proofErr w:type="spellEnd"/>
      <w:r>
        <w:t xml:space="preserve"> for donation</w:t>
      </w:r>
      <w:r w:rsidR="000D7C3B">
        <w:t>s of merchandise for us to raffle and earn even more donations for the musical needs of our youth!! We certainly appreciate it!</w:t>
      </w:r>
    </w:p>
    <w:p w:rsidR="002B28C0" w:rsidRDefault="002B28C0" w:rsidP="00BF7E23">
      <w:pPr>
        <w:rPr>
          <w:b/>
          <w:i/>
          <w:sz w:val="28"/>
          <w:szCs w:val="28"/>
          <w:u w:val="single"/>
        </w:rPr>
      </w:pPr>
      <w:r w:rsidRPr="002B28C0">
        <w:rPr>
          <w:b/>
          <w:i/>
          <w:sz w:val="28"/>
          <w:szCs w:val="28"/>
          <w:u w:val="single"/>
        </w:rPr>
        <w:lastRenderedPageBreak/>
        <w:t>Great Connections Are Being Made</w:t>
      </w:r>
    </w:p>
    <w:p w:rsidR="002B28C0" w:rsidRPr="002B28C0" w:rsidRDefault="002B28C0" w:rsidP="00BF7E23">
      <w:pPr>
        <w:rPr>
          <w:sz w:val="24"/>
          <w:szCs w:val="24"/>
        </w:rPr>
      </w:pPr>
      <w:r>
        <w:rPr>
          <w:sz w:val="24"/>
          <w:szCs w:val="24"/>
        </w:rPr>
        <w:t>We have made a great connection with Rick Singleton at Slick Music Studio in Anderson. He wants to funnel his instruments through us and he will offer discounts on lessons to children that we send to him.</w:t>
      </w:r>
    </w:p>
    <w:p w:rsidR="002B28C0" w:rsidRPr="002B28C0" w:rsidRDefault="00B41A3C" w:rsidP="002B28C0">
      <w:pPr>
        <w:rPr>
          <w:b/>
          <w:i/>
          <w:sz w:val="28"/>
          <w:szCs w:val="28"/>
          <w:u w:val="single"/>
        </w:rPr>
      </w:pPr>
      <w:r>
        <w:rPr>
          <w:b/>
          <w:i/>
          <w:noProof/>
          <w:sz w:val="28"/>
          <w:szCs w:val="28"/>
          <w:u w:val="single"/>
        </w:rPr>
        <w:pict>
          <v:shape id="_x0000_s1029" type="#_x0000_t202" style="position:absolute;left:0;text-align:left;margin-left:381pt;margin-top:-18pt;width:161.25pt;height:678.75pt;z-index:251664384">
            <v:textbox>
              <w:txbxContent>
                <w:p w:rsidR="002B28C0" w:rsidRPr="002B28C0" w:rsidRDefault="002B28C0" w:rsidP="002B28C0">
                  <w:pPr>
                    <w:rPr>
                      <w:b/>
                    </w:rPr>
                  </w:pPr>
                  <w:r w:rsidRPr="002B28C0">
                    <w:rPr>
                      <w:b/>
                    </w:rPr>
                    <w:t>November 12</w:t>
                  </w:r>
                </w:p>
                <w:p w:rsidR="002B28C0" w:rsidRDefault="002B28C0" w:rsidP="002B28C0">
                  <w:r>
                    <w:t>Meeting @ Lapel Eagles</w:t>
                  </w:r>
                </w:p>
                <w:p w:rsidR="002B28C0" w:rsidRPr="002B28C0" w:rsidRDefault="002B28C0" w:rsidP="002B28C0">
                  <w:pPr>
                    <w:rPr>
                      <w:b/>
                    </w:rPr>
                  </w:pPr>
                  <w:r w:rsidRPr="002B28C0">
                    <w:rPr>
                      <w:b/>
                    </w:rPr>
                    <w:t>December 10</w:t>
                  </w:r>
                </w:p>
                <w:p w:rsidR="002B28C0" w:rsidRDefault="002B28C0" w:rsidP="002B28C0">
                  <w:r>
                    <w:t>Meeting @ Lapel Eagles</w:t>
                  </w:r>
                </w:p>
                <w:p w:rsidR="002B28C0" w:rsidRDefault="002B28C0">
                  <w:pPr>
                    <w:ind w:left="0"/>
                  </w:pPr>
                </w:p>
                <w:p w:rsidR="002B28C0" w:rsidRDefault="002B28C0">
                  <w:pPr>
                    <w:ind w:left="0"/>
                  </w:pPr>
                  <w:r w:rsidRPr="002B28C0">
                    <w:rPr>
                      <w:noProof/>
                    </w:rPr>
                    <w:drawing>
                      <wp:inline distT="0" distB="0" distL="0" distR="0">
                        <wp:extent cx="1855470" cy="1803770"/>
                        <wp:effectExtent l="19050" t="0" r="0" b="0"/>
                        <wp:docPr id="6" name="irc_mi" descr="https://img1.etsystatic.com/000/0/5198312/il_fullxfull.19495799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1.etsystatic.com/000/0/5198312/il_fullxfull.194957993.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855470" cy="1803770"/>
                                </a:xfrm>
                                <a:prstGeom prst="rect">
                                  <a:avLst/>
                                </a:prstGeom>
                                <a:noFill/>
                                <a:ln>
                                  <a:noFill/>
                                </a:ln>
                              </pic:spPr>
                            </pic:pic>
                          </a:graphicData>
                        </a:graphic>
                      </wp:inline>
                    </w:drawing>
                  </w:r>
                  <w:r w:rsidRPr="002B28C0">
                    <w:rPr>
                      <w:noProof/>
                    </w:rPr>
                    <w:drawing>
                      <wp:inline distT="0" distB="0" distL="0" distR="0">
                        <wp:extent cx="1819275" cy="3038474"/>
                        <wp:effectExtent l="19050" t="0" r="9525" b="0"/>
                        <wp:docPr id="5" name="irc_mi" descr="http://1.bp.blogspot.com/-tG3_rk8xT5U/UgztkUCFLtI/AAAAAAAAB0Y/3CTOwit6znQ/s1600/BL_HORIZONTAL_beardly8_music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tG3_rk8xT5U/UgztkUCFLtI/AAAAAAAAB0Y/3CTOwit6znQ/s1600/BL_HORIZONTAL_beardly8_music2.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7410" cy="3035359"/>
                                </a:xfrm>
                                <a:prstGeom prst="rect">
                                  <a:avLst/>
                                </a:prstGeom>
                                <a:noFill/>
                                <a:ln>
                                  <a:noFill/>
                                </a:ln>
                              </pic:spPr>
                            </pic:pic>
                          </a:graphicData>
                        </a:graphic>
                      </wp:inline>
                    </w:drawing>
                  </w:r>
                </w:p>
              </w:txbxContent>
            </v:textbox>
            <w10:wrap type="square"/>
          </v:shape>
        </w:pict>
      </w:r>
      <w:r w:rsidR="000D7C3B">
        <w:rPr>
          <w:b/>
          <w:i/>
          <w:sz w:val="28"/>
          <w:szCs w:val="28"/>
          <w:u w:val="single"/>
        </w:rPr>
        <w:t>What Do We Need From You As A M</w:t>
      </w:r>
      <w:r w:rsidR="002B28C0" w:rsidRPr="002B28C0">
        <w:rPr>
          <w:b/>
          <w:i/>
          <w:sz w:val="28"/>
          <w:szCs w:val="28"/>
          <w:u w:val="single"/>
        </w:rPr>
        <w:t>ember?</w:t>
      </w:r>
    </w:p>
    <w:p w:rsidR="002B28C0" w:rsidRDefault="002B28C0" w:rsidP="002B28C0">
      <w:pPr>
        <w:pStyle w:val="Heading2"/>
        <w:rPr>
          <w:rFonts w:asciiTheme="minorHAnsi" w:eastAsiaTheme="minorEastAsia" w:hAnsiTheme="minorHAnsi" w:cstheme="minorBidi"/>
          <w:b w:val="0"/>
          <w:bCs w:val="0"/>
          <w:color w:val="262626" w:themeColor="text1" w:themeTint="D9"/>
        </w:rPr>
      </w:pPr>
      <w:r>
        <w:rPr>
          <w:rFonts w:asciiTheme="minorHAnsi" w:eastAsiaTheme="minorEastAsia" w:hAnsiTheme="minorHAnsi" w:cstheme="minorBidi"/>
          <w:b w:val="0"/>
          <w:bCs w:val="0"/>
          <w:color w:val="262626" w:themeColor="text1" w:themeTint="D9"/>
        </w:rPr>
        <w:t>We need to continue selling our products and getting more memberships. Get the wor</w:t>
      </w:r>
      <w:r w:rsidR="000D7C3B">
        <w:rPr>
          <w:rFonts w:asciiTheme="minorHAnsi" w:eastAsiaTheme="minorEastAsia" w:hAnsiTheme="minorHAnsi" w:cstheme="minorBidi"/>
          <w:b w:val="0"/>
          <w:bCs w:val="0"/>
          <w:color w:val="262626" w:themeColor="text1" w:themeTint="D9"/>
        </w:rPr>
        <w:t>d</w:t>
      </w:r>
      <w:r>
        <w:rPr>
          <w:rFonts w:asciiTheme="minorHAnsi" w:eastAsiaTheme="minorEastAsia" w:hAnsiTheme="minorHAnsi" w:cstheme="minorBidi"/>
          <w:b w:val="0"/>
          <w:bCs w:val="0"/>
          <w:color w:val="262626" w:themeColor="text1" w:themeTint="D9"/>
        </w:rPr>
        <w:t xml:space="preserve"> out, let people know what we</w:t>
      </w:r>
      <w:r w:rsidR="000D7C3B">
        <w:rPr>
          <w:rFonts w:asciiTheme="minorHAnsi" w:eastAsiaTheme="minorEastAsia" w:hAnsiTheme="minorHAnsi" w:cstheme="minorBidi"/>
          <w:b w:val="0"/>
          <w:bCs w:val="0"/>
          <w:color w:val="262626" w:themeColor="text1" w:themeTint="D9"/>
        </w:rPr>
        <w:t>’</w:t>
      </w:r>
      <w:r>
        <w:rPr>
          <w:rFonts w:asciiTheme="minorHAnsi" w:eastAsiaTheme="minorEastAsia" w:hAnsiTheme="minorHAnsi" w:cstheme="minorBidi"/>
          <w:b w:val="0"/>
          <w:bCs w:val="0"/>
          <w:color w:val="262626" w:themeColor="text1" w:themeTint="D9"/>
        </w:rPr>
        <w:t>re about, tell them to check out our website or come to an event.</w:t>
      </w:r>
      <w:r w:rsidR="000D7C3B">
        <w:rPr>
          <w:rFonts w:asciiTheme="minorHAnsi" w:eastAsiaTheme="minorEastAsia" w:hAnsiTheme="minorHAnsi" w:cstheme="minorBidi"/>
          <w:b w:val="0"/>
          <w:bCs w:val="0"/>
          <w:color w:val="262626" w:themeColor="text1" w:themeTint="D9"/>
        </w:rPr>
        <w:t xml:space="preserve">  These are some of the items we offer:</w:t>
      </w:r>
    </w:p>
    <w:p w:rsidR="002B28C0" w:rsidRDefault="002B28C0" w:rsidP="002B28C0">
      <w:pPr>
        <w:pStyle w:val="ListParagraph"/>
        <w:numPr>
          <w:ilvl w:val="0"/>
          <w:numId w:val="2"/>
        </w:numPr>
      </w:pPr>
      <w:r>
        <w:t>Support memberships</w:t>
      </w:r>
    </w:p>
    <w:p w:rsidR="002B28C0" w:rsidRDefault="002B28C0" w:rsidP="002B28C0">
      <w:pPr>
        <w:pStyle w:val="ListParagraph"/>
        <w:numPr>
          <w:ilvl w:val="0"/>
          <w:numId w:val="2"/>
        </w:numPr>
      </w:pPr>
      <w:r>
        <w:t>Standard memberships</w:t>
      </w:r>
    </w:p>
    <w:p w:rsidR="002B28C0" w:rsidRDefault="002B28C0" w:rsidP="002B28C0">
      <w:pPr>
        <w:pStyle w:val="ListParagraph"/>
        <w:numPr>
          <w:ilvl w:val="0"/>
          <w:numId w:val="2"/>
        </w:numPr>
      </w:pPr>
      <w:r>
        <w:t>Beard oil</w:t>
      </w:r>
    </w:p>
    <w:p w:rsidR="002B28C0" w:rsidRDefault="002B28C0" w:rsidP="002B28C0">
      <w:pPr>
        <w:pStyle w:val="ListParagraph"/>
        <w:numPr>
          <w:ilvl w:val="0"/>
          <w:numId w:val="2"/>
        </w:numPr>
      </w:pPr>
      <w:r>
        <w:t>Vinyl Stickers</w:t>
      </w:r>
    </w:p>
    <w:p w:rsidR="002B28C0" w:rsidRDefault="002B28C0" w:rsidP="002B28C0">
      <w:pPr>
        <w:pStyle w:val="ListParagraph"/>
        <w:numPr>
          <w:ilvl w:val="0"/>
          <w:numId w:val="2"/>
        </w:numPr>
      </w:pPr>
      <w:r>
        <w:t>T-Shirts</w:t>
      </w:r>
    </w:p>
    <w:p w:rsidR="002B28C0" w:rsidRDefault="002B28C0" w:rsidP="002B28C0">
      <w:r>
        <w:t>We would really like to get some</w:t>
      </w:r>
      <w:r w:rsidR="000D7C3B">
        <w:t xml:space="preserve"> business sponsors!! They need to donate $100</w:t>
      </w:r>
      <w:r>
        <w:t xml:space="preserve"> or more and they will get their name on the back of our next t-shirt order</w:t>
      </w:r>
      <w:r w:rsidR="000D7C3B">
        <w:t>,</w:t>
      </w:r>
      <w:r>
        <w:t xml:space="preserve"> plus a lot of our products.</w:t>
      </w:r>
      <w:r w:rsidR="000D7C3B">
        <w:t xml:space="preserve"> Date due: Nov 2015.</w:t>
      </w:r>
      <w:r w:rsidR="00635F72">
        <w:t xml:space="preserve"> And remember, we are ALWAYS taking instrument donations!</w:t>
      </w:r>
    </w:p>
    <w:p w:rsidR="002B28C0" w:rsidRPr="002B28C0" w:rsidRDefault="002B28C0" w:rsidP="002B28C0">
      <w:pPr>
        <w:rPr>
          <w:b/>
          <w:i/>
          <w:sz w:val="28"/>
          <w:szCs w:val="28"/>
          <w:u w:val="single"/>
        </w:rPr>
      </w:pPr>
      <w:r w:rsidRPr="002B28C0">
        <w:rPr>
          <w:b/>
          <w:i/>
          <w:sz w:val="28"/>
          <w:szCs w:val="28"/>
          <w:u w:val="single"/>
        </w:rPr>
        <w:t>What are we still working on?</w:t>
      </w:r>
    </w:p>
    <w:p w:rsidR="002B28C0" w:rsidRPr="002B28C0" w:rsidRDefault="000D7C3B" w:rsidP="002B28C0">
      <w:pPr>
        <w:rPr>
          <w:b/>
          <w:sz w:val="32"/>
          <w:szCs w:val="32"/>
        </w:rPr>
      </w:pPr>
      <w:proofErr w:type="gramStart"/>
      <w:r>
        <w:t>Many, many things.</w:t>
      </w:r>
      <w:proofErr w:type="gramEnd"/>
      <w:r>
        <w:t xml:space="preserve"> Here are a few. </w:t>
      </w:r>
      <w:r w:rsidR="002B28C0">
        <w:t xml:space="preserve">We are trying to get some fundraisers going. We would like to do a fundraiser in each county. </w:t>
      </w:r>
      <w:r w:rsidR="00635F72">
        <w:t xml:space="preserve">We hoped for a golf outing in mid-August, but we may not be able to accommodate that event this year. </w:t>
      </w:r>
      <w:proofErr w:type="gramStart"/>
      <w:r w:rsidR="00635F72">
        <w:t>DEFINITELY next year.</w:t>
      </w:r>
      <w:proofErr w:type="gramEnd"/>
      <w:r w:rsidR="00635F72">
        <w:t xml:space="preserve"> </w:t>
      </w:r>
      <w:r w:rsidR="002B28C0">
        <w:t>We are also still working on a mustache wax for us to sell</w:t>
      </w:r>
      <w:r w:rsidR="00635F72">
        <w:t>, experimenting with new beard oil fragrances, and have a new oil to debut soon.</w:t>
      </w:r>
      <w:r>
        <w:t xml:space="preserve"> As always, we are always trying to grow our budget as well as our beards! We’re open to suggestions!</w:t>
      </w:r>
    </w:p>
    <w:p w:rsidR="005D5BF5" w:rsidRDefault="000D7C3B" w:rsidP="00635F72">
      <w:r>
        <w:rPr>
          <w:b/>
          <w:sz w:val="32"/>
          <w:szCs w:val="32"/>
        </w:rPr>
        <w:t xml:space="preserve">Let’s keep the society </w:t>
      </w:r>
      <w:r w:rsidR="002B28C0" w:rsidRPr="002B28C0">
        <w:rPr>
          <w:b/>
          <w:sz w:val="32"/>
          <w:szCs w:val="32"/>
        </w:rPr>
        <w:t>and facial hair growing!!!!!!!</w:t>
      </w:r>
    </w:p>
    <w:p w:rsidR="005D5BF5" w:rsidRDefault="002B28C0">
      <w:r w:rsidRPr="002B28C0">
        <w:rPr>
          <w:noProof/>
        </w:rPr>
        <w:drawing>
          <wp:inline distT="0" distB="0" distL="0" distR="0">
            <wp:extent cx="4505325" cy="1095375"/>
            <wp:effectExtent l="0" t="0" r="0" b="0"/>
            <wp:docPr id="7" name="irc_mi" descr="http://newnoisemagazine.com/wp-content/uploads/2013/08/Best-Facial-Beards-in-Music-2013.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wnoisemagazine.com/wp-content/uploads/2013/08/Best-Facial-Beards-in-Music-2013.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5325" cy="1095375"/>
                    </a:xfrm>
                    <a:prstGeom prst="rect">
                      <a:avLst/>
                    </a:prstGeom>
                    <a:noFill/>
                    <a:ln>
                      <a:noFill/>
                    </a:ln>
                  </pic:spPr>
                </pic:pic>
              </a:graphicData>
            </a:graphic>
          </wp:inline>
        </w:drawing>
      </w:r>
    </w:p>
    <w:sectPr w:rsidR="005D5BF5" w:rsidSect="002B28C0">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3C" w:rsidRDefault="00B41A3C">
      <w:pPr>
        <w:spacing w:before="0" w:after="0" w:line="240" w:lineRule="auto"/>
      </w:pPr>
      <w:r>
        <w:separator/>
      </w:r>
    </w:p>
  </w:endnote>
  <w:endnote w:type="continuationSeparator" w:id="0">
    <w:p w:rsidR="00B41A3C" w:rsidRDefault="00B41A3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rsidR="00A62F14">
            <w:fldChar w:fldCharType="begin"/>
          </w:r>
          <w:r>
            <w:instrText xml:space="preserve"> PAGE </w:instrText>
          </w:r>
          <w:r w:rsidR="00A62F14">
            <w:fldChar w:fldCharType="separate"/>
          </w:r>
          <w:r w:rsidR="00635F72">
            <w:rPr>
              <w:noProof/>
            </w:rPr>
            <w:t>1</w:t>
          </w:r>
          <w:r w:rsidR="00A62F14">
            <w:fldChar w:fldCharType="end"/>
          </w:r>
          <w:r>
            <w:t xml:space="preserve"> of </w:t>
          </w:r>
          <w:r w:rsidR="00B41A3C">
            <w:fldChar w:fldCharType="begin"/>
          </w:r>
          <w:r w:rsidR="00B41A3C">
            <w:instrText xml:space="preserve"> NUMPAGES </w:instrText>
          </w:r>
          <w:r w:rsidR="00B41A3C">
            <w:fldChar w:fldCharType="separate"/>
          </w:r>
          <w:r w:rsidR="00635F72">
            <w:rPr>
              <w:noProof/>
            </w:rPr>
            <w:t>2</w:t>
          </w:r>
          <w:r w:rsidR="00B41A3C">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3C" w:rsidRDefault="00B41A3C">
      <w:pPr>
        <w:spacing w:before="0" w:after="0" w:line="240" w:lineRule="auto"/>
      </w:pPr>
      <w:r>
        <w:separator/>
      </w:r>
    </w:p>
  </w:footnote>
  <w:footnote w:type="continuationSeparator" w:id="0">
    <w:p w:rsidR="00B41A3C" w:rsidRDefault="00B41A3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5C6"/>
    <w:multiLevelType w:val="hybridMultilevel"/>
    <w:tmpl w:val="04AE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9C122D"/>
    <w:multiLevelType w:val="hybridMultilevel"/>
    <w:tmpl w:val="029ED2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0DD5"/>
    <w:rsid w:val="000B69CA"/>
    <w:rsid w:val="000D7C3B"/>
    <w:rsid w:val="002B28C0"/>
    <w:rsid w:val="002C0C22"/>
    <w:rsid w:val="00321EEA"/>
    <w:rsid w:val="00371FC3"/>
    <w:rsid w:val="003A73DF"/>
    <w:rsid w:val="004F279A"/>
    <w:rsid w:val="005D5BF5"/>
    <w:rsid w:val="00635F72"/>
    <w:rsid w:val="006F71BB"/>
    <w:rsid w:val="0072304E"/>
    <w:rsid w:val="00885D3E"/>
    <w:rsid w:val="0099036C"/>
    <w:rsid w:val="009B0DD5"/>
    <w:rsid w:val="00A62F14"/>
    <w:rsid w:val="00B41A3C"/>
    <w:rsid w:val="00BF7E23"/>
    <w:rsid w:val="00C160F0"/>
    <w:rsid w:val="00D32517"/>
    <w:rsid w:val="00F76433"/>
    <w:rsid w:val="00FD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6F71BB"/>
  </w:style>
  <w:style w:type="paragraph" w:styleId="Heading1">
    <w:name w:val="heading 1"/>
    <w:basedOn w:val="Normal"/>
    <w:next w:val="Normal"/>
    <w:unhideWhenUsed/>
    <w:qFormat/>
    <w:rsid w:val="006F71BB"/>
    <w:pPr>
      <w:keepNext/>
      <w:keepLines/>
      <w:spacing w:before="240"/>
      <w:outlineLvl w:val="0"/>
    </w:pPr>
    <w:rPr>
      <w:rFonts w:asciiTheme="majorHAnsi" w:eastAsiaTheme="majorEastAsia" w:hAnsiTheme="majorHAnsi" w:cstheme="majorBidi"/>
      <w:b/>
      <w:bCs/>
      <w:color w:val="474B78" w:themeColor="accent5"/>
      <w:sz w:val="28"/>
      <w:szCs w:val="28"/>
    </w:rPr>
  </w:style>
  <w:style w:type="paragraph" w:styleId="Heading2">
    <w:name w:val="heading 2"/>
    <w:basedOn w:val="Normal"/>
    <w:next w:val="Normal"/>
    <w:unhideWhenUsed/>
    <w:qFormat/>
    <w:rsid w:val="006F71BB"/>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6F71BB"/>
    <w:pPr>
      <w:keepNext/>
      <w:keepLines/>
      <w:spacing w:after="0"/>
      <w:outlineLvl w:val="2"/>
    </w:pPr>
    <w:rPr>
      <w:rFonts w:asciiTheme="majorHAnsi" w:eastAsiaTheme="majorEastAsia" w:hAnsiTheme="majorHAnsi" w:cstheme="majorBidi"/>
      <w:b/>
      <w:bCs/>
      <w:color w:val="2DA2BF" w:themeColor="accent1"/>
    </w:rPr>
  </w:style>
  <w:style w:type="paragraph" w:styleId="Heading4">
    <w:name w:val="heading 4"/>
    <w:basedOn w:val="Normal"/>
    <w:next w:val="Normal"/>
    <w:link w:val="Heading4Char"/>
    <w:uiPriority w:val="9"/>
    <w:semiHidden/>
    <w:unhideWhenUsed/>
    <w:qFormat/>
    <w:rsid w:val="006F71BB"/>
    <w:pPr>
      <w:keepNext/>
      <w:keepLines/>
      <w:spacing w:after="0"/>
      <w:outlineLvl w:val="3"/>
    </w:pPr>
    <w:rPr>
      <w:rFonts w:asciiTheme="majorHAnsi" w:eastAsiaTheme="majorEastAsia" w:hAnsiTheme="majorHAnsi" w:cstheme="majorBidi"/>
      <w:b/>
      <w:bCs/>
      <w:i/>
      <w:iCs/>
      <w:color w:val="474B78" w:themeColor="accent5"/>
    </w:rPr>
  </w:style>
  <w:style w:type="paragraph" w:styleId="Heading5">
    <w:name w:val="heading 5"/>
    <w:basedOn w:val="Normal"/>
    <w:next w:val="Normal"/>
    <w:link w:val="Heading5Char"/>
    <w:uiPriority w:val="9"/>
    <w:semiHidden/>
    <w:unhideWhenUsed/>
    <w:qFormat/>
    <w:rsid w:val="006F71BB"/>
    <w:pPr>
      <w:keepNext/>
      <w:keepLines/>
      <w:spacing w:after="0"/>
      <w:outlineLvl w:val="4"/>
    </w:pPr>
    <w:rPr>
      <w:rFonts w:asciiTheme="majorHAnsi" w:eastAsiaTheme="majorEastAsia" w:hAnsiTheme="majorHAnsi" w:cstheme="majorBidi"/>
      <w:color w:val="23253C" w:themeColor="accent5" w:themeShade="80"/>
    </w:rPr>
  </w:style>
  <w:style w:type="paragraph" w:styleId="Heading6">
    <w:name w:val="heading 6"/>
    <w:basedOn w:val="Normal"/>
    <w:next w:val="Normal"/>
    <w:link w:val="Heading6Char"/>
    <w:uiPriority w:val="9"/>
    <w:semiHidden/>
    <w:unhideWhenUsed/>
    <w:qFormat/>
    <w:rsid w:val="006F71BB"/>
    <w:pPr>
      <w:keepNext/>
      <w:keepLines/>
      <w:spacing w:after="0"/>
      <w:outlineLvl w:val="5"/>
    </w:pPr>
    <w:rPr>
      <w:rFonts w:asciiTheme="majorHAnsi" w:eastAsiaTheme="majorEastAsia" w:hAnsiTheme="majorHAnsi" w:cstheme="majorBidi"/>
      <w:i/>
      <w:iCs/>
      <w:color w:val="23253C"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6F71BB"/>
    <w:pPr>
      <w:spacing w:before="240" w:after="100"/>
    </w:pPr>
    <w:rPr>
      <w:rFonts w:asciiTheme="majorHAnsi" w:eastAsiaTheme="majorEastAsia" w:hAnsiTheme="majorHAnsi" w:cstheme="majorBidi"/>
      <w:color w:val="474B78" w:themeColor="accent5"/>
      <w:sz w:val="66"/>
    </w:rPr>
  </w:style>
  <w:style w:type="paragraph" w:customStyle="1" w:styleId="ContactInfo">
    <w:name w:val="Contact Info"/>
    <w:basedOn w:val="Normal"/>
    <w:uiPriority w:val="1"/>
    <w:qFormat/>
    <w:rsid w:val="006F71BB"/>
    <w:pPr>
      <w:spacing w:before="0" w:after="240" w:line="336" w:lineRule="auto"/>
      <w:contextualSpacing/>
    </w:pPr>
  </w:style>
  <w:style w:type="paragraph" w:customStyle="1" w:styleId="TableSpace">
    <w:name w:val="Table Space"/>
    <w:basedOn w:val="Normal"/>
    <w:next w:val="Normal"/>
    <w:uiPriority w:val="2"/>
    <w:qFormat/>
    <w:rsid w:val="006F71BB"/>
    <w:pPr>
      <w:spacing w:before="0" w:after="0" w:line="80" w:lineRule="exact"/>
    </w:pPr>
  </w:style>
  <w:style w:type="paragraph" w:customStyle="1" w:styleId="Photo">
    <w:name w:val="Photo"/>
    <w:basedOn w:val="Normal"/>
    <w:uiPriority w:val="2"/>
    <w:qFormat/>
    <w:rsid w:val="006F71BB"/>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6F71BB"/>
    <w:rPr>
      <w:rFonts w:asciiTheme="majorHAnsi" w:eastAsiaTheme="majorEastAsia" w:hAnsiTheme="majorHAnsi" w:cstheme="majorBidi"/>
      <w:b/>
      <w:bCs/>
      <w:color w:val="2DA2BF" w:themeColor="accent1"/>
    </w:rPr>
  </w:style>
  <w:style w:type="paragraph" w:styleId="Footer">
    <w:name w:val="footer"/>
    <w:basedOn w:val="Normal"/>
    <w:link w:val="FooterChar"/>
    <w:uiPriority w:val="99"/>
    <w:unhideWhenUsed/>
    <w:qFormat/>
    <w:rsid w:val="006F71BB"/>
    <w:pPr>
      <w:tabs>
        <w:tab w:val="center" w:pos="4680"/>
        <w:tab w:val="right" w:pos="9360"/>
      </w:tabs>
      <w:spacing w:before="160" w:after="160" w:line="240" w:lineRule="auto"/>
    </w:pPr>
    <w:rPr>
      <w:color w:val="474B78" w:themeColor="accent5"/>
    </w:rPr>
  </w:style>
  <w:style w:type="character" w:customStyle="1" w:styleId="FooterChar">
    <w:name w:val="Footer Char"/>
    <w:basedOn w:val="DefaultParagraphFont"/>
    <w:link w:val="Footer"/>
    <w:uiPriority w:val="99"/>
    <w:rsid w:val="006F71BB"/>
    <w:rPr>
      <w:color w:val="474B78" w:themeColor="accent5"/>
    </w:rPr>
  </w:style>
  <w:style w:type="paragraph" w:styleId="Title">
    <w:name w:val="Title"/>
    <w:basedOn w:val="Normal"/>
    <w:link w:val="TitleChar"/>
    <w:uiPriority w:val="1"/>
    <w:qFormat/>
    <w:rsid w:val="006F71BB"/>
    <w:pPr>
      <w:spacing w:before="120" w:after="120" w:line="240" w:lineRule="auto"/>
      <w:contextualSpacing/>
    </w:pPr>
    <w:rPr>
      <w:rFonts w:asciiTheme="majorHAnsi" w:eastAsiaTheme="majorEastAsia" w:hAnsiTheme="majorHAnsi" w:cstheme="majorBidi"/>
      <w:color w:val="474B78" w:themeColor="accent5"/>
      <w:spacing w:val="5"/>
      <w:kern w:val="28"/>
      <w:sz w:val="28"/>
      <w:szCs w:val="28"/>
    </w:rPr>
  </w:style>
  <w:style w:type="character" w:customStyle="1" w:styleId="TitleChar">
    <w:name w:val="Title Char"/>
    <w:basedOn w:val="DefaultParagraphFont"/>
    <w:link w:val="Title"/>
    <w:uiPriority w:val="1"/>
    <w:rsid w:val="006F71BB"/>
    <w:rPr>
      <w:rFonts w:asciiTheme="majorHAnsi" w:eastAsiaTheme="majorEastAsia" w:hAnsiTheme="majorHAnsi" w:cstheme="majorBidi"/>
      <w:color w:val="474B78" w:themeColor="accent5"/>
      <w:spacing w:val="5"/>
      <w:kern w:val="28"/>
      <w:sz w:val="28"/>
      <w:szCs w:val="28"/>
    </w:rPr>
  </w:style>
  <w:style w:type="paragraph" w:styleId="NoSpacing">
    <w:name w:val="No Spacing"/>
    <w:uiPriority w:val="9"/>
    <w:qFormat/>
    <w:rsid w:val="006F71BB"/>
    <w:pPr>
      <w:spacing w:before="0" w:after="0" w:line="240" w:lineRule="auto"/>
    </w:pPr>
    <w:rPr>
      <w:color w:val="0D0D0D" w:themeColor="text1" w:themeTint="F2"/>
    </w:rPr>
  </w:style>
  <w:style w:type="table" w:styleId="TableGrid">
    <w:name w:val="Table Grid"/>
    <w:basedOn w:val="TableNormal"/>
    <w:uiPriority w:val="59"/>
    <w:rsid w:val="006F71B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6F71BB"/>
    <w:pPr>
      <w:spacing w:after="0" w:line="240" w:lineRule="auto"/>
    </w:pPr>
    <w:tblPr>
      <w:tblBorders>
        <w:top w:val="single" w:sz="8" w:space="0" w:color="474B78" w:themeColor="accent5"/>
        <w:bottom w:val="single" w:sz="8" w:space="0" w:color="474B78"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6F71BB"/>
    <w:pPr>
      <w:spacing w:after="0" w:line="240" w:lineRule="auto"/>
    </w:pPr>
    <w:tblPr>
      <w:jc w:val="center"/>
      <w:tblBorders>
        <w:top w:val="single" w:sz="4" w:space="0" w:color="474B78" w:themeColor="accent5"/>
        <w:left w:val="single" w:sz="4" w:space="0" w:color="474B78" w:themeColor="accent5"/>
        <w:bottom w:val="single" w:sz="4" w:space="0" w:color="474B78" w:themeColor="accent5"/>
        <w:right w:val="single" w:sz="4" w:space="0" w:color="474B78"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6F71BB"/>
    <w:rPr>
      <w:color w:val="808080"/>
    </w:rPr>
  </w:style>
  <w:style w:type="paragraph" w:styleId="Header">
    <w:name w:val="header"/>
    <w:basedOn w:val="Normal"/>
    <w:link w:val="HeaderChar"/>
    <w:uiPriority w:val="99"/>
    <w:unhideWhenUsed/>
    <w:rsid w:val="006F71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71BB"/>
  </w:style>
  <w:style w:type="character" w:customStyle="1" w:styleId="Heading4Char">
    <w:name w:val="Heading 4 Char"/>
    <w:basedOn w:val="DefaultParagraphFont"/>
    <w:link w:val="Heading4"/>
    <w:uiPriority w:val="9"/>
    <w:semiHidden/>
    <w:rsid w:val="006F71BB"/>
    <w:rPr>
      <w:rFonts w:asciiTheme="majorHAnsi" w:eastAsiaTheme="majorEastAsia" w:hAnsiTheme="majorHAnsi" w:cstheme="majorBidi"/>
      <w:b/>
      <w:bCs/>
      <w:i/>
      <w:iCs/>
      <w:color w:val="474B78" w:themeColor="accent5"/>
    </w:rPr>
  </w:style>
  <w:style w:type="character" w:customStyle="1" w:styleId="Heading5Char">
    <w:name w:val="Heading 5 Char"/>
    <w:basedOn w:val="DefaultParagraphFont"/>
    <w:link w:val="Heading5"/>
    <w:uiPriority w:val="9"/>
    <w:semiHidden/>
    <w:rsid w:val="006F71BB"/>
    <w:rPr>
      <w:rFonts w:asciiTheme="majorHAnsi" w:eastAsiaTheme="majorEastAsia" w:hAnsiTheme="majorHAnsi" w:cstheme="majorBidi"/>
      <w:color w:val="23253C" w:themeColor="accent5" w:themeShade="80"/>
    </w:rPr>
  </w:style>
  <w:style w:type="character" w:customStyle="1" w:styleId="Heading6Char">
    <w:name w:val="Heading 6 Char"/>
    <w:basedOn w:val="DefaultParagraphFont"/>
    <w:link w:val="Heading6"/>
    <w:uiPriority w:val="9"/>
    <w:semiHidden/>
    <w:rsid w:val="006F71BB"/>
    <w:rPr>
      <w:rFonts w:asciiTheme="majorHAnsi" w:eastAsiaTheme="majorEastAsia" w:hAnsiTheme="majorHAnsi" w:cstheme="majorBidi"/>
      <w:i/>
      <w:iCs/>
      <w:color w:val="23253C" w:themeColor="accent5" w:themeShade="80"/>
    </w:rPr>
  </w:style>
  <w:style w:type="paragraph" w:styleId="BalloonText">
    <w:name w:val="Balloon Text"/>
    <w:basedOn w:val="Normal"/>
    <w:link w:val="BalloonTextChar"/>
    <w:uiPriority w:val="99"/>
    <w:semiHidden/>
    <w:unhideWhenUsed/>
    <w:rsid w:val="00F764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433"/>
    <w:rPr>
      <w:rFonts w:ascii="Tahoma" w:hAnsi="Tahoma" w:cs="Tahoma"/>
      <w:sz w:val="16"/>
      <w:szCs w:val="16"/>
    </w:rPr>
  </w:style>
  <w:style w:type="paragraph" w:styleId="ListParagraph">
    <w:name w:val="List Paragraph"/>
    <w:basedOn w:val="Normal"/>
    <w:uiPriority w:val="34"/>
    <w:qFormat/>
    <w:rsid w:val="0072304E"/>
    <w:pPr>
      <w:spacing w:before="0"/>
      <w:ind w:left="720" w:right="0"/>
      <w:contextualSpacing/>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google.com/url?sa=i&amp;rct=j&amp;q=&amp;esrc=s&amp;source=images&amp;cd=&amp;cad=rja&amp;uact=8&amp;ved=0CAcQjRw&amp;url=http://newnoisemagazine.com/top-12-musicians-facial-hair/&amp;ei=VqBoVaezF4auyQSH6oPwDw&amp;bvm=bv.94455598,d.cGU&amp;psig=AFQjCNFckfnnI8ZH0LzG26OGRU0eJkGW-w&amp;ust=1433006536526800"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google.com/imgres?imgurl=http://www.beardtopia.com/wp-content/uploads/2012/02/bp-logo-2-300x300.jpg&amp;imgrefurl=http://www.beardtopia.com/tag/beards&amp;h=300&amp;w=300&amp;tbnid=PdvSClcJYJ7ZRM:&amp;zoom=1&amp;docid=BWBg9AO4f2gYRM&amp;ei=z6BoVb_kOYXXoATq-IOIDg&amp;tbm=isch&amp;ved=0CF4QMyhaMFo4rAI"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hyperlink" Target="http://www.google.com/url?sa=i&amp;rct=j&amp;q=&amp;esrc=s&amp;source=images&amp;cd=&amp;cad=rja&amp;uact=8&amp;ved=0CAcQjRw&amp;url=http://www.thebeardly.com/&amp;ei=wqFoVYbvFoqbyATw9ICABA&amp;bvm=bv.94455598,d.cGU&amp;psig=AFQjCNEMC79tTb7KKNMpate6lzIfvHXYYQ&amp;ust=14330068511581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www.facebook.com/tricountybms/photos/a.362901087200479.1073741827.361515844005670/394263400730914/?type=1&amp;source=11"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google.com/url?sa=i&amp;rct=j&amp;q=&amp;esrc=s&amp;source=images&amp;cd=&amp;cad=rja&amp;uact=8&amp;ved=0CAcQjRw&amp;url=https://www.etsy.com/listing/62442335/musical-mustache-necklace&amp;ei=46JoVbznIYGXygTzooDACw&amp;bvm=bv.94455598,d.cGU&amp;psig=AFQjCNHDLo0H6bWOPJtPguRop_qWlCTAyw&amp;ust=1433007085751422"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HCPL\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DA7636B8A345DE9012A8E5B94BDF29"/>
        <w:category>
          <w:name w:val="General"/>
          <w:gallery w:val="placeholder"/>
        </w:category>
        <w:types>
          <w:type w:val="bbPlcHdr"/>
        </w:types>
        <w:behaviors>
          <w:behavior w:val="content"/>
        </w:behaviors>
        <w:guid w:val="{420C4166-43AA-47FD-940C-717BA4B94073}"/>
      </w:docPartPr>
      <w:docPartBody>
        <w:p w:rsidR="002E3E4C" w:rsidRDefault="002E3E4C">
          <w:pPr>
            <w:pStyle w:val="46DA7636B8A345DE9012A8E5B94BDF29"/>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E3E4C"/>
    <w:rsid w:val="00117704"/>
    <w:rsid w:val="002E3E4C"/>
    <w:rsid w:val="0095639B"/>
    <w:rsid w:val="00EF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E4C"/>
  </w:style>
  <w:style w:type="paragraph" w:styleId="Heading2">
    <w:name w:val="heading 2"/>
    <w:basedOn w:val="Normal"/>
    <w:next w:val="Normal"/>
    <w:link w:val="Heading2Char"/>
    <w:unhideWhenUsed/>
    <w:qFormat/>
    <w:rsid w:val="00EF0D5A"/>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749CCAD3944E2BCEED3EA32633A61">
    <w:name w:val="B11749CCAD3944E2BCEED3EA32633A61"/>
    <w:rsid w:val="002E3E4C"/>
  </w:style>
  <w:style w:type="paragraph" w:customStyle="1" w:styleId="B284D31B2CCE4DA4A92F4677A2DB79B0">
    <w:name w:val="B284D31B2CCE4DA4A92F4677A2DB79B0"/>
    <w:rsid w:val="002E3E4C"/>
  </w:style>
  <w:style w:type="paragraph" w:customStyle="1" w:styleId="7A2C79C77F9C432B83C1610A2E301F3B">
    <w:name w:val="7A2C79C77F9C432B83C1610A2E301F3B"/>
    <w:rsid w:val="002E3E4C"/>
  </w:style>
  <w:style w:type="paragraph" w:customStyle="1" w:styleId="1C43C11C656C46AD90A26612A19D35E4">
    <w:name w:val="1C43C11C656C46AD90A26612A19D35E4"/>
    <w:rsid w:val="002E3E4C"/>
  </w:style>
  <w:style w:type="paragraph" w:customStyle="1" w:styleId="0B0E17C31213446CBCF84A23AD2D5FAF">
    <w:name w:val="0B0E17C31213446CBCF84A23AD2D5FAF"/>
    <w:rsid w:val="002E3E4C"/>
  </w:style>
  <w:style w:type="paragraph" w:customStyle="1" w:styleId="3AA16D23E0B44CBCA849CD89B6F8198D">
    <w:name w:val="3AA16D23E0B44CBCA849CD89B6F8198D"/>
    <w:rsid w:val="002E3E4C"/>
  </w:style>
  <w:style w:type="character" w:customStyle="1" w:styleId="Heading2Char">
    <w:name w:val="Heading 2 Char"/>
    <w:basedOn w:val="DefaultParagraphFont"/>
    <w:link w:val="Heading2"/>
    <w:rsid w:val="00EF0D5A"/>
    <w:rPr>
      <w:rFonts w:asciiTheme="majorHAnsi" w:eastAsiaTheme="majorEastAsia" w:hAnsiTheme="majorHAnsi" w:cstheme="majorBidi"/>
      <w:b/>
      <w:bCs/>
      <w:color w:val="0D0D0D" w:themeColor="text1" w:themeTint="F2"/>
      <w:szCs w:val="26"/>
    </w:rPr>
  </w:style>
  <w:style w:type="paragraph" w:customStyle="1" w:styleId="5A1A7E01BDE747848F12E3092F13E205">
    <w:name w:val="5A1A7E01BDE747848F12E3092F13E205"/>
    <w:rsid w:val="002E3E4C"/>
  </w:style>
  <w:style w:type="paragraph" w:customStyle="1" w:styleId="5EF7D4B85B574BD8AD88D9ABADA174E0">
    <w:name w:val="5EF7D4B85B574BD8AD88D9ABADA174E0"/>
    <w:rsid w:val="002E3E4C"/>
  </w:style>
  <w:style w:type="paragraph" w:customStyle="1" w:styleId="46DA7636B8A345DE9012A8E5B94BDF29">
    <w:name w:val="46DA7636B8A345DE9012A8E5B94BDF29"/>
    <w:rsid w:val="002E3E4C"/>
  </w:style>
  <w:style w:type="paragraph" w:customStyle="1" w:styleId="EFC73012B2884E55B9AD92BB302A2139">
    <w:name w:val="EFC73012B2884E55B9AD92BB302A2139"/>
    <w:rsid w:val="002E3E4C"/>
  </w:style>
  <w:style w:type="paragraph" w:customStyle="1" w:styleId="2D559074B98845E0873E9F3B236012C8">
    <w:name w:val="2D559074B98845E0873E9F3B236012C8"/>
    <w:rsid w:val="002E3E4C"/>
  </w:style>
  <w:style w:type="paragraph" w:customStyle="1" w:styleId="46665E88C28940BCB868BE337B7B4712">
    <w:name w:val="46665E88C28940BCB868BE337B7B4712"/>
    <w:rsid w:val="00EF0D5A"/>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918589D4-FBE1-466E-ABDA-9B400B7AF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dc:creator>
  <cp:lastModifiedBy>Melissa</cp:lastModifiedBy>
  <cp:revision>2</cp:revision>
  <dcterms:created xsi:type="dcterms:W3CDTF">2015-07-28T21:47:00Z</dcterms:created>
  <dcterms:modified xsi:type="dcterms:W3CDTF">2015-07-28T21:47:00Z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