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4"/>
          <w:shd w:fill="auto" w:val="clear"/>
        </w:rPr>
        <w:t xml:space="preserve">Tri- County Beard and Mustache Society minutes 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 TCBMS held a meeting on May 21, 2015 at 334 West 6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 St, Lapel, Indiana at 7:16 pm.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Previous minutes were approved as read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The following members of the corporation were present: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Standard</w:t>
      </w:r>
    </w:p>
    <w:p>
      <w:pPr>
        <w:numPr>
          <w:ilvl w:val="0"/>
          <w:numId w:val="2"/>
        </w:numPr>
        <w:spacing w:before="0" w:after="200" w:line="24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Jeremiah Crafton</w:t>
      </w:r>
    </w:p>
    <w:p>
      <w:pPr>
        <w:numPr>
          <w:ilvl w:val="0"/>
          <w:numId w:val="2"/>
        </w:numPr>
        <w:spacing w:before="0" w:after="200" w:line="24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Joshua Eaks</w:t>
      </w:r>
    </w:p>
    <w:p>
      <w:pPr>
        <w:numPr>
          <w:ilvl w:val="0"/>
          <w:numId w:val="2"/>
        </w:numPr>
        <w:spacing w:before="0" w:after="200" w:line="24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Melissa Crafton</w:t>
      </w:r>
    </w:p>
    <w:p>
      <w:pPr>
        <w:numPr>
          <w:ilvl w:val="0"/>
          <w:numId w:val="2"/>
        </w:numPr>
        <w:spacing w:before="0" w:after="200" w:line="24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Ashley Eaks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New Members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Standard</w:t>
      </w:r>
    </w:p>
    <w:p>
      <w:pPr>
        <w:numPr>
          <w:ilvl w:val="0"/>
          <w:numId w:val="2"/>
        </w:numPr>
        <w:spacing w:before="0" w:after="200" w:line="24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Mr. Chris Crafton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Treasurers Report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$462.31  in bank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Made $120 on beard oil so far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Lapel Village Fair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July10-11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Check in is July 10 from 9-11am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Fair times 10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 12-8 and 11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 9-8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We did get a canopy that we can borrow from Mr. Crafton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Beard nomination Raffle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Picture booth $5 donation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Not enough time to have a booth at Anderson Brew Fest but members should go and politic to get our name out there if they can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June 6, 2015 1pm-7pm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Downtown Anderson at Dickman Town Center Plaza across from Paramount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Still no word back from 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Shirley Founders Day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Anderson Brew Fest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Hoosier Park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Rick Singleton will work with us to funnel his interments through us and offer discounted lessons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Organic beeswax for possible mustache wax product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We can get some to try so we can see if it will work for what we need and if it will she will give us a price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Revisit at next meeting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Application change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Added a signature line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Vinyl stickers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Colored are 50cents each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White outlined are $2 each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We are going with the colored ones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Approved to purchase 100 colored stickers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Donations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Mr. Crafton gave a $400 donation to become tax exempt (5013C)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Marian Wren donated some merchandise for us to put in raffle baskets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Beard Oil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Gas station in Lapel said we could sell beard oil there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American Beauty in Fountain Square has our beard oil for sale in their store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We have oil on eBay and the Craftons will cover any eBay fees 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Need to look into prices for just plastic droppers to give with safety sealed oil bottles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Thomas Wayne Pruitt oil sent will be called “Indiana Man”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Motion made that if a founding member gives a bottle of oil as a gift they need to pay $1.50 to the society to recoup cost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Motion was approved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Motion made to do a fundraiser at Greeks pizza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We would make 20%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Approved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Fundraiser ideas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Corn hole tournament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Chili cook-off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Golf outing</w:t>
      </w:r>
    </w:p>
    <w:p>
      <w:pPr>
        <w:numPr>
          <w:ilvl w:val="0"/>
          <w:numId w:val="2"/>
        </w:numPr>
        <w:spacing w:before="0" w:after="200" w:line="24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Jeremiah will contact place and have info by next meeting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List of donation rewards was made by Melissa 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Voted on and approved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Need to start getting sponsors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At least $250 donation to be a sponsor and have your name on back of our next shirt order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Sponsorship will end November 12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 of each year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We are still working on an instrument lease/rental agreement</w:t>
      </w:r>
    </w:p>
    <w:p>
      <w:pPr>
        <w:numPr>
          <w:ilvl w:val="0"/>
          <w:numId w:val="2"/>
        </w:numPr>
        <w:spacing w:before="0" w:after="200" w:line="24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Kids will need good grades to be eligible 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There being no further business to come before the meeting the meeting was adjourned at 8:34 pm.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